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D2968" w14:textId="2F7D2B5F" w:rsidR="00DD5622" w:rsidRDefault="0065778C">
      <w:pPr>
        <w:rPr>
          <w:b/>
          <w:bCs/>
        </w:rPr>
      </w:pPr>
      <w:r w:rsidRPr="0065778C">
        <w:rPr>
          <w:b/>
          <w:bCs/>
        </w:rPr>
        <w:t>Rassegna stampa conferenza stampa +</w:t>
      </w:r>
      <w:r w:rsidR="00C030AE">
        <w:rPr>
          <w:b/>
          <w:bCs/>
        </w:rPr>
        <w:t xml:space="preserve"> </w:t>
      </w:r>
      <w:r w:rsidRPr="0065778C">
        <w:rPr>
          <w:b/>
          <w:bCs/>
        </w:rPr>
        <w:t>comunicato (</w:t>
      </w:r>
      <w:r w:rsidR="00C030AE">
        <w:rPr>
          <w:b/>
          <w:bCs/>
        </w:rPr>
        <w:t>ambedue</w:t>
      </w:r>
      <w:r w:rsidRPr="0065778C">
        <w:rPr>
          <w:b/>
          <w:bCs/>
        </w:rPr>
        <w:t xml:space="preserve"> 27 giugno 2024) bus estivi Autolinee Toscane e ambito Costa degli Etruschi </w:t>
      </w:r>
    </w:p>
    <w:p w14:paraId="2B66EBEC" w14:textId="77777777" w:rsidR="0065778C" w:rsidRDefault="0065778C">
      <w:pPr>
        <w:rPr>
          <w:b/>
          <w:bCs/>
        </w:rPr>
      </w:pPr>
    </w:p>
    <w:p w14:paraId="04C89D7D" w14:textId="2DFADBBC" w:rsidR="0065778C" w:rsidRPr="00110AF2" w:rsidRDefault="00110AF2">
      <w:r w:rsidRPr="00110AF2">
        <w:t>IL T</w:t>
      </w:r>
      <w:r w:rsidR="00F65824">
        <w:t>IRRENO</w:t>
      </w:r>
      <w:r w:rsidRPr="00110AF2">
        <w:t xml:space="preserve"> (28 giugno)</w:t>
      </w:r>
      <w:r w:rsidR="009C12B1">
        <w:t>:</w:t>
      </w:r>
    </w:p>
    <w:p w14:paraId="16F31122" w14:textId="77777777" w:rsidR="009C12B1" w:rsidRDefault="00110AF2">
      <w:r>
        <w:rPr>
          <w:b/>
          <w:bCs/>
          <w:noProof/>
        </w:rPr>
        <w:drawing>
          <wp:inline distT="0" distB="0" distL="0" distR="0" wp14:anchorId="46E8967D" wp14:editId="681DB365">
            <wp:extent cx="4619625" cy="3362340"/>
            <wp:effectExtent l="0" t="0" r="0" b="9525"/>
            <wp:docPr id="13707645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538" cy="337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1AF1C" w14:textId="32D7AC20" w:rsidR="009C12B1" w:rsidRDefault="009C12B1">
      <w:r>
        <w:t>LA NAZIONE (28 GIUGNO):</w:t>
      </w:r>
    </w:p>
    <w:p w14:paraId="2A587515" w14:textId="01F62242" w:rsidR="00F65824" w:rsidRPr="009C12B1" w:rsidRDefault="009C12B1">
      <w:r>
        <w:rPr>
          <w:noProof/>
        </w:rPr>
        <w:drawing>
          <wp:inline distT="0" distB="0" distL="0" distR="0" wp14:anchorId="7BC3DEBE" wp14:editId="567818CF">
            <wp:extent cx="3476537" cy="3990975"/>
            <wp:effectExtent l="0" t="0" r="0" b="0"/>
            <wp:docPr id="163106610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67" cy="4016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EE383" w14:textId="52751E74" w:rsidR="00F65824" w:rsidRDefault="00F65824">
      <w:r w:rsidRPr="00F65824">
        <w:lastRenderedPageBreak/>
        <w:t xml:space="preserve">CORRIERE TOSCANO: </w:t>
      </w:r>
      <w:hyperlink r:id="rId6" w:history="1">
        <w:r w:rsidRPr="00F65824">
          <w:rPr>
            <w:rStyle w:val="Collegamentoipertestuale"/>
          </w:rPr>
          <w:t>https://corrieretoscano.it/toscana/economia/costa-degli-etruschi-in-bus-protocollo-dintesa-con-at/</w:t>
        </w:r>
      </w:hyperlink>
    </w:p>
    <w:p w14:paraId="71ABFBBB" w14:textId="5DE13993" w:rsidR="00ED095E" w:rsidRDefault="00ED095E">
      <w:r>
        <w:t xml:space="preserve">LIVORNOTODAY: </w:t>
      </w:r>
      <w:hyperlink r:id="rId7" w:history="1">
        <w:r w:rsidRPr="00884CDD">
          <w:rPr>
            <w:rStyle w:val="Collegamentoipertestuale"/>
          </w:rPr>
          <w:t>https://www.livornotoday.it/cronaca/autobus-costa-etruschi-linee-corse-livorno.html</w:t>
        </w:r>
      </w:hyperlink>
    </w:p>
    <w:p w14:paraId="6E7FC66D" w14:textId="5C4D3E89" w:rsidR="00F65824" w:rsidRDefault="00F65824">
      <w:r w:rsidRPr="00F65824">
        <w:t xml:space="preserve">QUI LIVORNO: </w:t>
      </w:r>
      <w:hyperlink r:id="rId8" w:history="1">
        <w:r w:rsidRPr="00F65824">
          <w:rPr>
            <w:rStyle w:val="Collegamentoipertestuale"/>
          </w:rPr>
          <w:t>https://www.quilivorno.it/news/cronaca/la-costa-degli-etruschi-in-bus-al-via-campagna-congiunta-tra-comuni-e-at/</w:t>
        </w:r>
      </w:hyperlink>
    </w:p>
    <w:p w14:paraId="48D0C6A8" w14:textId="2743420A" w:rsidR="006F7C11" w:rsidRDefault="006F7C11">
      <w:proofErr w:type="spellStart"/>
      <w:r>
        <w:t>BADALìNEWS</w:t>
      </w:r>
      <w:proofErr w:type="spellEnd"/>
      <w:r>
        <w:t xml:space="preserve">: </w:t>
      </w:r>
      <w:hyperlink r:id="rId9" w:history="1">
        <w:r w:rsidRPr="00884CDD">
          <w:rPr>
            <w:rStyle w:val="Collegamentoipertestuale"/>
          </w:rPr>
          <w:t>https://www.badali.news/la-costa-degli-etruschi-in-bus-al-via-campagna-congiunta-tra-comuni-e-autolinee-toscane/</w:t>
        </w:r>
      </w:hyperlink>
    </w:p>
    <w:p w14:paraId="7CBB30C5" w14:textId="67697D24" w:rsidR="006F7C11" w:rsidRDefault="006F7C11">
      <w:r>
        <w:t xml:space="preserve">TUTTIGIORNI.INFO: </w:t>
      </w:r>
      <w:hyperlink r:id="rId10" w:history="1">
        <w:r w:rsidRPr="00884CDD">
          <w:rPr>
            <w:rStyle w:val="Collegamentoipertestuale"/>
          </w:rPr>
          <w:t>https://tuttigiorni.info/la-costa-degli-etruschi-in-bus-al-via-campagna-congiunta-tra-autolinee-toscane-e-ambito-turistico/</w:t>
        </w:r>
      </w:hyperlink>
    </w:p>
    <w:p w14:paraId="2BC17DCF" w14:textId="77777777" w:rsidR="006F7C11" w:rsidRDefault="006F7C11"/>
    <w:p w14:paraId="0B045519" w14:textId="77777777" w:rsidR="00F65824" w:rsidRPr="00F65824" w:rsidRDefault="00F65824"/>
    <w:p w14:paraId="4776CAE6" w14:textId="77777777" w:rsidR="00F65824" w:rsidRDefault="00F65824">
      <w:pPr>
        <w:rPr>
          <w:b/>
          <w:bCs/>
        </w:rPr>
      </w:pPr>
    </w:p>
    <w:p w14:paraId="17837E13" w14:textId="77777777" w:rsidR="00F65824" w:rsidRPr="0065778C" w:rsidRDefault="00F65824">
      <w:pPr>
        <w:rPr>
          <w:b/>
          <w:bCs/>
        </w:rPr>
      </w:pPr>
    </w:p>
    <w:sectPr w:rsidR="00F65824" w:rsidRPr="006577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D4"/>
    <w:rsid w:val="00110AF2"/>
    <w:rsid w:val="0065778C"/>
    <w:rsid w:val="006F7C11"/>
    <w:rsid w:val="007A4FC9"/>
    <w:rsid w:val="009C12B1"/>
    <w:rsid w:val="00B929D4"/>
    <w:rsid w:val="00C030AE"/>
    <w:rsid w:val="00CF3EA0"/>
    <w:rsid w:val="00DD5622"/>
    <w:rsid w:val="00DE79B7"/>
    <w:rsid w:val="00ED095E"/>
    <w:rsid w:val="00F6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E8159"/>
  <w15:chartTrackingRefBased/>
  <w15:docId w15:val="{F74AC397-C690-4298-ABB4-4C9E7CDF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6582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5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uilivorno.it/news/cronaca/la-costa-degli-etruschi-in-bus-al-via-campagna-congiunta-tra-comuni-e-a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ivornotoday.it/cronaca/autobus-costa-etruschi-linee-corse-livorno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rieretoscano.it/toscana/economia/costa-degli-etruschi-in-bus-protocollo-dintesa-con-a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tuttigiorni.info/la-costa-degli-etruschi-in-bus-al-via-campagna-congiunta-tra-autolinee-toscane-e-ambito-turistico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badali.news/la-costa-degli-etruschi-in-bus-al-via-campagna-congiunta-tra-comuni-e-autolinee-toscan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2024-06-28T14:03:00Z</dcterms:created>
  <dcterms:modified xsi:type="dcterms:W3CDTF">2024-06-30T17:28:00Z</dcterms:modified>
</cp:coreProperties>
</file>